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26" w:type="dxa"/>
        <w:tblBorders>
          <w:top w:val="single" w:sz="8" w:space="0" w:color="BDBDBD"/>
          <w:left w:val="single" w:sz="8" w:space="0" w:color="BDBDBD"/>
          <w:bottom w:val="single" w:sz="8" w:space="0" w:color="BDBDBD"/>
          <w:right w:val="single" w:sz="8" w:space="0" w:color="BDBDBD"/>
          <w:insideH w:val="single" w:sz="8" w:space="0" w:color="BDBDBD"/>
          <w:insideV w:val="single" w:sz="8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6531"/>
        <w:gridCol w:w="1378"/>
        <w:gridCol w:w="7117"/>
      </w:tblGrid>
      <w:tr w:rsidR="00BF37AF" w14:paraId="767A73FC" w14:textId="77777777">
        <w:trPr>
          <w:trHeight w:val="520"/>
        </w:trPr>
        <w:tc>
          <w:tcPr>
            <w:tcW w:w="16000" w:type="dxa"/>
            <w:gridSpan w:val="4"/>
            <w:shd w:val="clear" w:color="auto" w:fill="5674B3"/>
          </w:tcPr>
          <w:p w14:paraId="767A73FB" w14:textId="77777777" w:rsidR="00BF37AF" w:rsidRDefault="00FF2854">
            <w:pPr>
              <w:pStyle w:val="TableParagraph"/>
              <w:spacing w:before="67"/>
              <w:ind w:left="205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JULIUS AND JULIUS &amp; ASSOCIATES LLP</w:t>
            </w:r>
          </w:p>
        </w:tc>
      </w:tr>
      <w:tr w:rsidR="00BF37AF" w14:paraId="767A73FE" w14:textId="77777777">
        <w:trPr>
          <w:trHeight w:val="441"/>
        </w:trPr>
        <w:tc>
          <w:tcPr>
            <w:tcW w:w="16000" w:type="dxa"/>
            <w:gridSpan w:val="4"/>
            <w:tcBorders>
              <w:bottom w:val="single" w:sz="8" w:space="0" w:color="000000"/>
            </w:tcBorders>
            <w:shd w:val="clear" w:color="auto" w:fill="BDDBFF"/>
          </w:tcPr>
          <w:p w14:paraId="767A73FD" w14:textId="12032380" w:rsidR="00BF37AF" w:rsidRDefault="00FF2854">
            <w:pPr>
              <w:pStyle w:val="TableParagraph"/>
              <w:spacing w:before="52"/>
              <w:ind w:left="203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Statutory Verification Formalities </w:t>
            </w:r>
            <w:r w:rsidR="005F4E28">
              <w:rPr>
                <w:b/>
                <w:sz w:val="30"/>
              </w:rPr>
              <w:t>for</w:t>
            </w:r>
            <w:r>
              <w:rPr>
                <w:b/>
                <w:sz w:val="30"/>
              </w:rPr>
              <w:t xml:space="preserve"> Individuals</w:t>
            </w:r>
          </w:p>
        </w:tc>
      </w:tr>
      <w:tr w:rsidR="00BF37AF" w14:paraId="767A7400" w14:textId="77777777">
        <w:trPr>
          <w:trHeight w:val="520"/>
        </w:trPr>
        <w:tc>
          <w:tcPr>
            <w:tcW w:w="1600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67A73FF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02" w14:textId="77777777">
        <w:trPr>
          <w:trHeight w:val="340"/>
        </w:trPr>
        <w:tc>
          <w:tcPr>
            <w:tcW w:w="16000" w:type="dxa"/>
            <w:gridSpan w:val="4"/>
            <w:tcBorders>
              <w:top w:val="single" w:sz="8" w:space="0" w:color="000000"/>
            </w:tcBorders>
            <w:shd w:val="clear" w:color="auto" w:fill="F0F0F0"/>
          </w:tcPr>
          <w:p w14:paraId="767A7401" w14:textId="77777777" w:rsidR="00BF37AF" w:rsidRDefault="00FF2854">
            <w:pPr>
              <w:pStyle w:val="TableParagraph"/>
              <w:spacing w:before="59"/>
              <w:ind w:left="186"/>
              <w:rPr>
                <w:b/>
                <w:sz w:val="19"/>
              </w:rPr>
            </w:pPr>
            <w:r>
              <w:rPr>
                <w:b/>
                <w:sz w:val="19"/>
              </w:rPr>
              <w:t>Completion of this form gives us authorisation to carry out the necessary identity checks (We need proof of Address and ID for our files)</w:t>
            </w:r>
          </w:p>
        </w:tc>
      </w:tr>
      <w:tr w:rsidR="00BF37AF" w14:paraId="767A7407" w14:textId="77777777">
        <w:trPr>
          <w:trHeight w:val="339"/>
        </w:trPr>
        <w:tc>
          <w:tcPr>
            <w:tcW w:w="974" w:type="dxa"/>
            <w:shd w:val="clear" w:color="auto" w:fill="5674B3"/>
          </w:tcPr>
          <w:p w14:paraId="767A7403" w14:textId="77777777" w:rsidR="00BF37AF" w:rsidRDefault="00FF2854">
            <w:pPr>
              <w:pStyle w:val="TableParagraph"/>
              <w:ind w:left="18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No</w:t>
            </w:r>
          </w:p>
        </w:tc>
        <w:tc>
          <w:tcPr>
            <w:tcW w:w="6531" w:type="dxa"/>
            <w:shd w:val="clear" w:color="auto" w:fill="5674B3"/>
          </w:tcPr>
          <w:p w14:paraId="767A7404" w14:textId="77777777" w:rsidR="00BF37AF" w:rsidRDefault="00FF2854">
            <w:pPr>
              <w:pStyle w:val="TableParagraph"/>
              <w:ind w:left="18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Details</w:t>
            </w:r>
          </w:p>
        </w:tc>
        <w:tc>
          <w:tcPr>
            <w:tcW w:w="1378" w:type="dxa"/>
            <w:shd w:val="clear" w:color="auto" w:fill="5674B3"/>
          </w:tcPr>
          <w:p w14:paraId="767A7405" w14:textId="77777777" w:rsidR="00BF37AF" w:rsidRDefault="00FF2854">
            <w:pPr>
              <w:pStyle w:val="TableParagraph"/>
              <w:ind w:left="18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Who</w:t>
            </w:r>
          </w:p>
        </w:tc>
        <w:tc>
          <w:tcPr>
            <w:tcW w:w="7117" w:type="dxa"/>
            <w:shd w:val="clear" w:color="auto" w:fill="5674B3"/>
          </w:tcPr>
          <w:p w14:paraId="767A7406" w14:textId="77777777" w:rsidR="00BF37AF" w:rsidRDefault="00FF2854">
            <w:pPr>
              <w:pStyle w:val="TableParagraph"/>
              <w:ind w:left="18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Data</w:t>
            </w:r>
          </w:p>
        </w:tc>
      </w:tr>
      <w:tr w:rsidR="00BF37AF" w14:paraId="767A740C" w14:textId="77777777">
        <w:trPr>
          <w:trHeight w:val="340"/>
        </w:trPr>
        <w:tc>
          <w:tcPr>
            <w:tcW w:w="974" w:type="dxa"/>
            <w:shd w:val="clear" w:color="auto" w:fill="C5D9EF"/>
          </w:tcPr>
          <w:p w14:paraId="767A7408" w14:textId="77777777" w:rsidR="00BF37AF" w:rsidRDefault="00FF2854">
            <w:pPr>
              <w:pStyle w:val="TableParagraph"/>
              <w:ind w:left="186"/>
              <w:rPr>
                <w:b/>
                <w:sz w:val="19"/>
              </w:rPr>
            </w:pPr>
            <w:r>
              <w:rPr>
                <w:b/>
                <w:sz w:val="19"/>
              </w:rPr>
              <w:t>01.00</w:t>
            </w:r>
          </w:p>
        </w:tc>
        <w:tc>
          <w:tcPr>
            <w:tcW w:w="6531" w:type="dxa"/>
            <w:shd w:val="clear" w:color="auto" w:fill="C5D9EF"/>
          </w:tcPr>
          <w:p w14:paraId="767A7409" w14:textId="77777777" w:rsidR="00BF37AF" w:rsidRDefault="00FF2854">
            <w:pPr>
              <w:pStyle w:val="TableParagraph"/>
              <w:ind w:left="187"/>
              <w:rPr>
                <w:b/>
                <w:sz w:val="19"/>
              </w:rPr>
            </w:pPr>
            <w:r>
              <w:rPr>
                <w:b/>
                <w:sz w:val="19"/>
              </w:rPr>
              <w:t>General Information</w:t>
            </w:r>
          </w:p>
        </w:tc>
        <w:tc>
          <w:tcPr>
            <w:tcW w:w="1378" w:type="dxa"/>
            <w:shd w:val="clear" w:color="auto" w:fill="C5D9EF"/>
          </w:tcPr>
          <w:p w14:paraId="767A740A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7" w:type="dxa"/>
            <w:shd w:val="clear" w:color="auto" w:fill="C5D9EF"/>
          </w:tcPr>
          <w:p w14:paraId="767A740B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11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0D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01.01</w:t>
            </w:r>
          </w:p>
        </w:tc>
        <w:tc>
          <w:tcPr>
            <w:tcW w:w="6531" w:type="dxa"/>
            <w:shd w:val="clear" w:color="auto" w:fill="EBF0F8"/>
          </w:tcPr>
          <w:p w14:paraId="767A740E" w14:textId="77777777" w:rsidR="00BF37AF" w:rsidRDefault="00FF2854">
            <w:pPr>
              <w:pStyle w:val="TableParagraph"/>
              <w:ind w:left="187"/>
              <w:rPr>
                <w:b/>
                <w:sz w:val="19"/>
              </w:rPr>
            </w:pPr>
            <w:r>
              <w:rPr>
                <w:sz w:val="19"/>
              </w:rPr>
              <w:t xml:space="preserve">Full Name </w:t>
            </w:r>
            <w:r>
              <w:rPr>
                <w:b/>
                <w:sz w:val="19"/>
              </w:rPr>
              <w:t>(as on Passport)</w:t>
            </w:r>
          </w:p>
        </w:tc>
        <w:tc>
          <w:tcPr>
            <w:tcW w:w="1378" w:type="dxa"/>
            <w:shd w:val="clear" w:color="auto" w:fill="EBF0F8"/>
          </w:tcPr>
          <w:p w14:paraId="767A740F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10" w14:textId="2748BCFE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16" w14:textId="77777777">
        <w:trPr>
          <w:trHeight w:val="340"/>
        </w:trPr>
        <w:tc>
          <w:tcPr>
            <w:tcW w:w="974" w:type="dxa"/>
          </w:tcPr>
          <w:p w14:paraId="767A7412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01.02</w:t>
            </w:r>
          </w:p>
        </w:tc>
        <w:tc>
          <w:tcPr>
            <w:tcW w:w="6531" w:type="dxa"/>
          </w:tcPr>
          <w:p w14:paraId="767A7413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Date of Birth</w:t>
            </w:r>
          </w:p>
        </w:tc>
        <w:tc>
          <w:tcPr>
            <w:tcW w:w="1378" w:type="dxa"/>
          </w:tcPr>
          <w:p w14:paraId="767A7414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15" w14:textId="653C0CB8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1B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17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01.03</w:t>
            </w:r>
          </w:p>
        </w:tc>
        <w:tc>
          <w:tcPr>
            <w:tcW w:w="6531" w:type="dxa"/>
            <w:shd w:val="clear" w:color="auto" w:fill="EBF0F8"/>
          </w:tcPr>
          <w:p w14:paraId="767A7418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Current Residential Address</w:t>
            </w:r>
          </w:p>
        </w:tc>
        <w:tc>
          <w:tcPr>
            <w:tcW w:w="1378" w:type="dxa"/>
            <w:shd w:val="clear" w:color="auto" w:fill="EBF0F8"/>
          </w:tcPr>
          <w:p w14:paraId="767A7419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1A" w14:textId="39DCA529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20" w14:textId="77777777">
        <w:trPr>
          <w:trHeight w:val="340"/>
        </w:trPr>
        <w:tc>
          <w:tcPr>
            <w:tcW w:w="974" w:type="dxa"/>
          </w:tcPr>
          <w:p w14:paraId="767A741C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01.04</w:t>
            </w:r>
          </w:p>
        </w:tc>
        <w:tc>
          <w:tcPr>
            <w:tcW w:w="6531" w:type="dxa"/>
          </w:tcPr>
          <w:p w14:paraId="767A741D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Previous Residential Address (need address for at least three years)</w:t>
            </w:r>
          </w:p>
        </w:tc>
        <w:tc>
          <w:tcPr>
            <w:tcW w:w="1378" w:type="dxa"/>
          </w:tcPr>
          <w:p w14:paraId="767A741E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1F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25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21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01.05</w:t>
            </w:r>
          </w:p>
        </w:tc>
        <w:tc>
          <w:tcPr>
            <w:tcW w:w="6531" w:type="dxa"/>
            <w:shd w:val="clear" w:color="auto" w:fill="EBF0F8"/>
          </w:tcPr>
          <w:p w14:paraId="767A7422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National Insurance Number</w:t>
            </w:r>
          </w:p>
        </w:tc>
        <w:tc>
          <w:tcPr>
            <w:tcW w:w="1378" w:type="dxa"/>
            <w:shd w:val="clear" w:color="auto" w:fill="EBF0F8"/>
          </w:tcPr>
          <w:p w14:paraId="767A7423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24" w14:textId="49F17B86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2A" w14:textId="77777777">
        <w:trPr>
          <w:trHeight w:val="340"/>
        </w:trPr>
        <w:tc>
          <w:tcPr>
            <w:tcW w:w="974" w:type="dxa"/>
          </w:tcPr>
          <w:p w14:paraId="767A7426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01.06</w:t>
            </w:r>
          </w:p>
        </w:tc>
        <w:tc>
          <w:tcPr>
            <w:tcW w:w="6531" w:type="dxa"/>
          </w:tcPr>
          <w:p w14:paraId="767A7427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Unique Tax Reference Number</w:t>
            </w:r>
          </w:p>
        </w:tc>
        <w:tc>
          <w:tcPr>
            <w:tcW w:w="1378" w:type="dxa"/>
          </w:tcPr>
          <w:p w14:paraId="767A7428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29" w14:textId="2FE70C74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2F" w14:textId="77777777">
        <w:trPr>
          <w:trHeight w:val="340"/>
        </w:trPr>
        <w:tc>
          <w:tcPr>
            <w:tcW w:w="974" w:type="dxa"/>
            <w:shd w:val="clear" w:color="auto" w:fill="C5D9EF"/>
          </w:tcPr>
          <w:p w14:paraId="767A742B" w14:textId="77777777" w:rsidR="00BF37AF" w:rsidRDefault="00FF2854">
            <w:pPr>
              <w:pStyle w:val="TableParagraph"/>
              <w:ind w:left="186"/>
              <w:rPr>
                <w:b/>
                <w:sz w:val="19"/>
              </w:rPr>
            </w:pPr>
            <w:r>
              <w:rPr>
                <w:b/>
                <w:sz w:val="19"/>
              </w:rPr>
              <w:t>02.00</w:t>
            </w:r>
          </w:p>
        </w:tc>
        <w:tc>
          <w:tcPr>
            <w:tcW w:w="6531" w:type="dxa"/>
            <w:shd w:val="clear" w:color="auto" w:fill="C5D9EF"/>
          </w:tcPr>
          <w:p w14:paraId="767A742C" w14:textId="77777777" w:rsidR="00BF37AF" w:rsidRDefault="00FF2854">
            <w:pPr>
              <w:pStyle w:val="TableParagraph"/>
              <w:ind w:left="187"/>
              <w:rPr>
                <w:b/>
                <w:sz w:val="19"/>
              </w:rPr>
            </w:pPr>
            <w:r>
              <w:rPr>
                <w:b/>
                <w:sz w:val="19"/>
              </w:rPr>
              <w:t>Photo ID - One of the following :</w:t>
            </w:r>
          </w:p>
        </w:tc>
        <w:tc>
          <w:tcPr>
            <w:tcW w:w="1378" w:type="dxa"/>
            <w:shd w:val="clear" w:color="auto" w:fill="C5D9EF"/>
          </w:tcPr>
          <w:p w14:paraId="767A742D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7" w:type="dxa"/>
            <w:shd w:val="clear" w:color="auto" w:fill="C5D9EF"/>
          </w:tcPr>
          <w:p w14:paraId="767A742E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34" w14:textId="77777777">
        <w:trPr>
          <w:trHeight w:val="340"/>
        </w:trPr>
        <w:tc>
          <w:tcPr>
            <w:tcW w:w="974" w:type="dxa"/>
          </w:tcPr>
          <w:p w14:paraId="767A7430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02.01</w:t>
            </w:r>
          </w:p>
        </w:tc>
        <w:tc>
          <w:tcPr>
            <w:tcW w:w="6531" w:type="dxa"/>
          </w:tcPr>
          <w:p w14:paraId="767A7431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Copy of Passport page showing your photo</w:t>
            </w:r>
          </w:p>
        </w:tc>
        <w:tc>
          <w:tcPr>
            <w:tcW w:w="1378" w:type="dxa"/>
          </w:tcPr>
          <w:p w14:paraId="767A7432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33" w14:textId="4DD591FC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39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35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02.02</w:t>
            </w:r>
          </w:p>
        </w:tc>
        <w:tc>
          <w:tcPr>
            <w:tcW w:w="6531" w:type="dxa"/>
            <w:shd w:val="clear" w:color="auto" w:fill="EBF0F8"/>
          </w:tcPr>
          <w:p w14:paraId="767A7436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Copy of Your Driving Licence</w:t>
            </w:r>
          </w:p>
        </w:tc>
        <w:tc>
          <w:tcPr>
            <w:tcW w:w="1378" w:type="dxa"/>
            <w:shd w:val="clear" w:color="auto" w:fill="EBF0F8"/>
          </w:tcPr>
          <w:p w14:paraId="767A7437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38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3C" w14:textId="77777777">
        <w:trPr>
          <w:trHeight w:val="340"/>
        </w:trPr>
        <w:tc>
          <w:tcPr>
            <w:tcW w:w="974" w:type="dxa"/>
            <w:shd w:val="clear" w:color="auto" w:fill="C5D9EF"/>
          </w:tcPr>
          <w:p w14:paraId="767A743A" w14:textId="77777777" w:rsidR="00BF37AF" w:rsidRDefault="00FF2854">
            <w:pPr>
              <w:pStyle w:val="TableParagraph"/>
              <w:ind w:left="186"/>
              <w:rPr>
                <w:b/>
                <w:sz w:val="19"/>
              </w:rPr>
            </w:pPr>
            <w:r>
              <w:rPr>
                <w:b/>
                <w:sz w:val="19"/>
              </w:rPr>
              <w:t>03.00</w:t>
            </w:r>
          </w:p>
        </w:tc>
        <w:tc>
          <w:tcPr>
            <w:tcW w:w="15026" w:type="dxa"/>
            <w:gridSpan w:val="3"/>
            <w:shd w:val="clear" w:color="auto" w:fill="C5D9EF"/>
          </w:tcPr>
          <w:p w14:paraId="767A743B" w14:textId="77777777" w:rsidR="00BF37AF" w:rsidRDefault="00FF2854">
            <w:pPr>
              <w:pStyle w:val="TableParagraph"/>
              <w:spacing w:before="54"/>
              <w:ind w:left="18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Other Documents - Please attach/send copies of </w:t>
            </w:r>
            <w:r>
              <w:rPr>
                <w:b/>
                <w:sz w:val="21"/>
              </w:rPr>
              <w:t xml:space="preserve">two </w:t>
            </w:r>
            <w:r>
              <w:rPr>
                <w:b/>
                <w:sz w:val="19"/>
              </w:rPr>
              <w:t>of the following, dated within the last three months :</w:t>
            </w:r>
          </w:p>
        </w:tc>
      </w:tr>
      <w:tr w:rsidR="00BF37AF" w14:paraId="767A7441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3D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03.01</w:t>
            </w:r>
          </w:p>
        </w:tc>
        <w:tc>
          <w:tcPr>
            <w:tcW w:w="6531" w:type="dxa"/>
            <w:shd w:val="clear" w:color="auto" w:fill="EBF0F8"/>
          </w:tcPr>
          <w:p w14:paraId="767A743E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Gas Bill</w:t>
            </w:r>
          </w:p>
        </w:tc>
        <w:tc>
          <w:tcPr>
            <w:tcW w:w="1378" w:type="dxa"/>
            <w:shd w:val="clear" w:color="auto" w:fill="EBF0F8"/>
          </w:tcPr>
          <w:p w14:paraId="767A743F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40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46" w14:textId="77777777">
        <w:trPr>
          <w:trHeight w:val="340"/>
        </w:trPr>
        <w:tc>
          <w:tcPr>
            <w:tcW w:w="974" w:type="dxa"/>
          </w:tcPr>
          <w:p w14:paraId="767A7442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03.02</w:t>
            </w:r>
          </w:p>
        </w:tc>
        <w:tc>
          <w:tcPr>
            <w:tcW w:w="6531" w:type="dxa"/>
          </w:tcPr>
          <w:p w14:paraId="767A7443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Electricity Bill</w:t>
            </w:r>
          </w:p>
        </w:tc>
        <w:tc>
          <w:tcPr>
            <w:tcW w:w="1378" w:type="dxa"/>
          </w:tcPr>
          <w:p w14:paraId="767A7444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45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4B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47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03.03</w:t>
            </w:r>
          </w:p>
        </w:tc>
        <w:tc>
          <w:tcPr>
            <w:tcW w:w="6531" w:type="dxa"/>
            <w:shd w:val="clear" w:color="auto" w:fill="EBF0F8"/>
          </w:tcPr>
          <w:p w14:paraId="767A7448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Water Bill</w:t>
            </w:r>
          </w:p>
        </w:tc>
        <w:tc>
          <w:tcPr>
            <w:tcW w:w="1378" w:type="dxa"/>
            <w:shd w:val="clear" w:color="auto" w:fill="EBF0F8"/>
          </w:tcPr>
          <w:p w14:paraId="767A7449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4A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50" w14:textId="77777777">
        <w:trPr>
          <w:trHeight w:val="340"/>
        </w:trPr>
        <w:tc>
          <w:tcPr>
            <w:tcW w:w="974" w:type="dxa"/>
          </w:tcPr>
          <w:p w14:paraId="767A744C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03.04</w:t>
            </w:r>
          </w:p>
        </w:tc>
        <w:tc>
          <w:tcPr>
            <w:tcW w:w="6531" w:type="dxa"/>
          </w:tcPr>
          <w:p w14:paraId="767A744D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Council Tax Bill</w:t>
            </w:r>
          </w:p>
        </w:tc>
        <w:tc>
          <w:tcPr>
            <w:tcW w:w="1378" w:type="dxa"/>
          </w:tcPr>
          <w:p w14:paraId="767A744E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4F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55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51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03.05</w:t>
            </w:r>
          </w:p>
        </w:tc>
        <w:tc>
          <w:tcPr>
            <w:tcW w:w="6531" w:type="dxa"/>
            <w:shd w:val="clear" w:color="auto" w:fill="EBF0F8"/>
          </w:tcPr>
          <w:p w14:paraId="767A7452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Landline Telephone Bill</w:t>
            </w:r>
          </w:p>
        </w:tc>
        <w:tc>
          <w:tcPr>
            <w:tcW w:w="1378" w:type="dxa"/>
            <w:shd w:val="clear" w:color="auto" w:fill="EBF0F8"/>
          </w:tcPr>
          <w:p w14:paraId="767A7453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54" w14:textId="77777777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5A" w14:textId="77777777">
        <w:trPr>
          <w:trHeight w:val="340"/>
        </w:trPr>
        <w:tc>
          <w:tcPr>
            <w:tcW w:w="974" w:type="dxa"/>
          </w:tcPr>
          <w:p w14:paraId="767A7456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03.06</w:t>
            </w:r>
          </w:p>
        </w:tc>
        <w:tc>
          <w:tcPr>
            <w:tcW w:w="6531" w:type="dxa"/>
          </w:tcPr>
          <w:p w14:paraId="767A7457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Bank Statements</w:t>
            </w:r>
          </w:p>
        </w:tc>
        <w:tc>
          <w:tcPr>
            <w:tcW w:w="1378" w:type="dxa"/>
          </w:tcPr>
          <w:p w14:paraId="767A7458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59" w14:textId="154E5434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F37AF" w14:paraId="767A745F" w14:textId="77777777">
        <w:trPr>
          <w:trHeight w:val="340"/>
        </w:trPr>
        <w:tc>
          <w:tcPr>
            <w:tcW w:w="974" w:type="dxa"/>
            <w:shd w:val="clear" w:color="auto" w:fill="EBF0F8"/>
          </w:tcPr>
          <w:p w14:paraId="767A745B" w14:textId="77777777" w:rsidR="00BF37AF" w:rsidRDefault="00FF2854">
            <w:pPr>
              <w:pStyle w:val="TableParagraph"/>
              <w:ind w:left="186"/>
              <w:rPr>
                <w:sz w:val="19"/>
              </w:rPr>
            </w:pPr>
            <w:r>
              <w:rPr>
                <w:sz w:val="19"/>
              </w:rPr>
              <w:t>03.07</w:t>
            </w:r>
          </w:p>
        </w:tc>
        <w:tc>
          <w:tcPr>
            <w:tcW w:w="6531" w:type="dxa"/>
            <w:shd w:val="clear" w:color="auto" w:fill="EBF0F8"/>
          </w:tcPr>
          <w:p w14:paraId="767A745C" w14:textId="77777777" w:rsidR="00BF37AF" w:rsidRDefault="00FF2854">
            <w:pPr>
              <w:pStyle w:val="TableParagraph"/>
              <w:ind w:left="187"/>
              <w:rPr>
                <w:sz w:val="19"/>
              </w:rPr>
            </w:pPr>
            <w:r>
              <w:rPr>
                <w:sz w:val="19"/>
              </w:rPr>
              <w:t>Correspondence from HM Inspector of Taxes</w:t>
            </w:r>
          </w:p>
        </w:tc>
        <w:tc>
          <w:tcPr>
            <w:tcW w:w="1378" w:type="dxa"/>
            <w:shd w:val="clear" w:color="auto" w:fill="EBF0F8"/>
          </w:tcPr>
          <w:p w14:paraId="767A745D" w14:textId="77777777" w:rsidR="00BF37AF" w:rsidRDefault="00FF2854"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Client</w:t>
            </w:r>
          </w:p>
        </w:tc>
        <w:tc>
          <w:tcPr>
            <w:tcW w:w="7117" w:type="dxa"/>
            <w:shd w:val="clear" w:color="auto" w:fill="FFFFCC"/>
          </w:tcPr>
          <w:p w14:paraId="767A745E" w14:textId="790118B1" w:rsidR="00BF37AF" w:rsidRDefault="00BF37A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67A7460" w14:textId="77777777" w:rsidR="00BF37AF" w:rsidRDefault="00BF37AF">
      <w:pPr>
        <w:pStyle w:val="BodyText"/>
        <w:rPr>
          <w:rFonts w:ascii="Times New Roman"/>
          <w:sz w:val="20"/>
        </w:rPr>
      </w:pPr>
    </w:p>
    <w:p w14:paraId="767A7461" w14:textId="77777777" w:rsidR="00BF37AF" w:rsidRDefault="00BF37AF" w:rsidP="00FF2854">
      <w:pPr>
        <w:pStyle w:val="BodyText"/>
        <w:rPr>
          <w:rFonts w:ascii="Times New Roman"/>
          <w:sz w:val="16"/>
        </w:rPr>
      </w:pPr>
    </w:p>
    <w:p w14:paraId="767A7462" w14:textId="77777777" w:rsidR="00BF37AF" w:rsidRDefault="00FF2854" w:rsidP="00FF2854">
      <w:pPr>
        <w:pStyle w:val="BodyText"/>
        <w:ind w:left="100" w:right="161"/>
      </w:pPr>
      <w:r>
        <w:t>We are legally and professionally required to comply with the Money Laundering Regulations 2007 and verify the identity of new clients, at the commencement of any business relationship.</w:t>
      </w:r>
    </w:p>
    <w:p w14:paraId="767A7463" w14:textId="77777777" w:rsidR="00BF37AF" w:rsidRDefault="00FF2854" w:rsidP="00FF2854">
      <w:pPr>
        <w:pStyle w:val="BodyText"/>
        <w:ind w:left="100"/>
      </w:pPr>
      <w:r>
        <w:t>This is required to be carried out by us before the commencement of any dialogue, which could lead to any possible professional engagement being considered.</w:t>
      </w:r>
    </w:p>
    <w:p w14:paraId="767A7464" w14:textId="77777777" w:rsidR="00BF37AF" w:rsidRDefault="00BF37AF" w:rsidP="00FF2854">
      <w:pPr>
        <w:pStyle w:val="BodyText"/>
        <w:rPr>
          <w:sz w:val="16"/>
        </w:rPr>
      </w:pPr>
    </w:p>
    <w:p w14:paraId="767A7465" w14:textId="77777777" w:rsidR="00BF37AF" w:rsidRDefault="00FF2854" w:rsidP="00FF2854">
      <w:pPr>
        <w:ind w:left="1240"/>
        <w:rPr>
          <w:rFonts w:ascii="Calibri Light"/>
          <w:sz w:val="20"/>
        </w:rPr>
      </w:pPr>
      <w:r>
        <w:rPr>
          <w:rFonts w:ascii="Calibri Light"/>
          <w:sz w:val="20"/>
        </w:rPr>
        <w:t xml:space="preserve">Julius and Julius &amp; Ass LLP, 70 Clapton Square London E5 8HW; email: </w:t>
      </w:r>
      <w:hyperlink r:id="rId4">
        <w:r>
          <w:rPr>
            <w:rFonts w:ascii="Calibri Light"/>
            <w:color w:val="0000FF"/>
            <w:sz w:val="20"/>
            <w:u w:val="single" w:color="0000FF"/>
          </w:rPr>
          <w:t>enquiries@juliusandjuliusandassociates.co.uk</w:t>
        </w:r>
      </w:hyperlink>
      <w:r>
        <w:rPr>
          <w:rFonts w:ascii="Calibri Light"/>
          <w:color w:val="0000FF"/>
          <w:sz w:val="20"/>
        </w:rPr>
        <w:t xml:space="preserve"> </w:t>
      </w:r>
      <w:hyperlink r:id="rId5">
        <w:r>
          <w:rPr>
            <w:rFonts w:ascii="Calibri Light"/>
            <w:color w:val="0000FF"/>
            <w:sz w:val="20"/>
            <w:u w:val="single" w:color="0000FF"/>
          </w:rPr>
          <w:t>www.juliusandjuliusandassociates.co.uk</w:t>
        </w:r>
        <w:r>
          <w:rPr>
            <w:rFonts w:ascii="Calibri Light"/>
            <w:sz w:val="20"/>
          </w:rPr>
          <w:t xml:space="preserve">; </w:t>
        </w:r>
      </w:hyperlink>
      <w:r w:rsidRPr="00FF2854">
        <w:rPr>
          <w:rFonts w:ascii="Calibri Light"/>
          <w:b/>
          <w:bCs/>
          <w:sz w:val="20"/>
        </w:rPr>
        <w:t>Tel: 0203 659 2281</w:t>
      </w:r>
    </w:p>
    <w:sectPr w:rsidR="00BF37AF">
      <w:type w:val="continuous"/>
      <w:pgSz w:w="16850" w:h="11920" w:orient="landscape"/>
      <w:pgMar w:top="4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AF"/>
    <w:rsid w:val="00246634"/>
    <w:rsid w:val="00396870"/>
    <w:rsid w:val="005F4E28"/>
    <w:rsid w:val="009D6240"/>
    <w:rsid w:val="00B86491"/>
    <w:rsid w:val="00B94EB3"/>
    <w:rsid w:val="00BF37AF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73FB"/>
  <w15:docId w15:val="{850B56A7-6CBD-4B7C-A600-B271CD3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liusandjuliusandassociates.co.uk/" TargetMode="External"/><Relationship Id="rId4" Type="http://schemas.openxmlformats.org/officeDocument/2006/relationships/hyperlink" Target="mailto:enquiries@juliusandjuliusandassociat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Julius and Julius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Julius and Julius</dc:title>
  <dc:creator>Titus</dc:creator>
  <cp:lastModifiedBy>Titus Ayodele</cp:lastModifiedBy>
  <cp:revision>3</cp:revision>
  <dcterms:created xsi:type="dcterms:W3CDTF">2024-03-20T16:00:00Z</dcterms:created>
  <dcterms:modified xsi:type="dcterms:W3CDTF">2024-07-12T11:35:00Z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